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C66" w:rsidRDefault="00934A5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49.5pt;margin-top:24.75pt;width:622.5pt;height:242.25pt;z-index:251667456" stroked="f">
            <v:textbox>
              <w:txbxContent>
                <w:p w:rsidR="00471C66" w:rsidRPr="00DB0D6C" w:rsidRDefault="00471C66" w:rsidP="00471C66">
                  <w:pPr>
                    <w:jc w:val="center"/>
                    <w:rPr>
                      <w:rFonts w:ascii="Roboto Medium" w:hAnsi="Roboto Medium" w:cs="Arial"/>
                      <w:color w:val="000000"/>
                      <w:sz w:val="96"/>
                      <w:szCs w:val="104"/>
                    </w:rPr>
                  </w:pPr>
                  <w:r w:rsidRPr="00DB0D6C">
                    <w:rPr>
                      <w:rFonts w:ascii="Roboto Medium" w:hAnsi="Roboto Medium" w:cs="Arial"/>
                      <w:color w:val="000000"/>
                      <w:sz w:val="96"/>
                      <w:szCs w:val="104"/>
                    </w:rPr>
                    <w:t>The National Environmental Policy Act (NEPA)</w:t>
                  </w:r>
                </w:p>
                <w:p w:rsidR="00471C66" w:rsidRPr="00DB0D6C" w:rsidRDefault="00471C66" w:rsidP="00471C66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Roboto Medium" w:hAnsi="Roboto Medium" w:cs="Arial"/>
                      <w:color w:val="595959"/>
                      <w:sz w:val="56"/>
                      <w:szCs w:val="56"/>
                    </w:rPr>
                  </w:pPr>
                  <w:r w:rsidRPr="00DB0D6C">
                    <w:rPr>
                      <w:rFonts w:ascii="Roboto Medium" w:hAnsi="Roboto Medium" w:cs="Arial"/>
                      <w:color w:val="595959"/>
                      <w:sz w:val="56"/>
                      <w:szCs w:val="56"/>
                    </w:rPr>
                    <w:t xml:space="preserve">Local Public Agency Guide to </w:t>
                  </w:r>
                </w:p>
                <w:p w:rsidR="00471C66" w:rsidRPr="00DB0D6C" w:rsidRDefault="00471C66" w:rsidP="00471C66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Roboto Medium" w:hAnsi="Roboto Medium"/>
                    </w:rPr>
                  </w:pPr>
                  <w:r w:rsidRPr="00DB0D6C">
                    <w:rPr>
                      <w:rFonts w:ascii="Roboto Medium" w:hAnsi="Roboto Medium" w:cs="Arial"/>
                      <w:color w:val="595959"/>
                      <w:sz w:val="56"/>
                      <w:szCs w:val="56"/>
                    </w:rPr>
                    <w:t>Getting through NEPA</w:t>
                  </w:r>
                </w:p>
                <w:p w:rsidR="00471C66" w:rsidRPr="00DB0D6C" w:rsidRDefault="00471C66">
                  <w:pPr>
                    <w:rPr>
                      <w:rFonts w:ascii="Roboto Medium" w:hAnsi="Roboto Medium"/>
                      <w:sz w:val="20"/>
                    </w:rPr>
                  </w:pPr>
                </w:p>
              </w:txbxContent>
            </v:textbox>
          </v:shape>
        </w:pict>
      </w:r>
    </w:p>
    <w:p w:rsidR="00471C66" w:rsidRDefault="00934A5B">
      <w:r>
        <w:rPr>
          <w:noProof/>
        </w:rPr>
        <w:pict>
          <v:shape id="_x0000_s1037" type="#_x0000_t202" style="position:absolute;margin-left:311.25pt;margin-top:227.3pt;width:622.5pt;height:300pt;z-index:251668480" stroked="f">
            <v:textbox style="mso-next-textbox:#_x0000_s1037">
              <w:txbxContent>
                <w:p w:rsidR="00A43629" w:rsidRDefault="00A43629" w:rsidP="00DB0D6C">
                  <w:pPr>
                    <w:spacing w:after="0" w:line="240" w:lineRule="auto"/>
                    <w:rPr>
                      <w:rFonts w:ascii="Roboto" w:hAnsi="Roboto"/>
                      <w:b/>
                      <w:noProof/>
                      <w:sz w:val="40"/>
                    </w:rPr>
                  </w:pPr>
                  <w:r>
                    <w:rPr>
                      <w:rFonts w:ascii="Roboto" w:hAnsi="Roboto"/>
                      <w:b/>
                      <w:noProof/>
                      <w:sz w:val="40"/>
                    </w:rPr>
                    <w:t>Presented by:</w:t>
                  </w:r>
                </w:p>
                <w:p w:rsidR="00471C66" w:rsidRPr="00DB0D6C" w:rsidRDefault="00DB0D6C" w:rsidP="00DB0D6C">
                  <w:pPr>
                    <w:spacing w:after="0" w:line="240" w:lineRule="auto"/>
                    <w:rPr>
                      <w:rFonts w:ascii="Roboto" w:hAnsi="Roboto"/>
                      <w:b/>
                      <w:noProof/>
                      <w:sz w:val="40"/>
                    </w:rPr>
                  </w:pPr>
                  <w:r w:rsidRPr="00DB0D6C">
                    <w:rPr>
                      <w:rFonts w:ascii="Roboto" w:hAnsi="Roboto"/>
                      <w:b/>
                      <w:noProof/>
                      <w:sz w:val="40"/>
                    </w:rPr>
                    <w:t>Nick Hines, CEP</w:t>
                  </w:r>
                </w:p>
                <w:p w:rsidR="00DB0D6C" w:rsidRDefault="00DB0D6C" w:rsidP="00DB0D6C">
                  <w:pPr>
                    <w:spacing w:after="0" w:line="240" w:lineRule="auto"/>
                    <w:rPr>
                      <w:rFonts w:ascii="Roboto" w:hAnsi="Roboto"/>
                      <w:noProof/>
                      <w:sz w:val="36"/>
                    </w:rPr>
                  </w:pPr>
                  <w:r w:rsidRPr="00DB0D6C">
                    <w:rPr>
                      <w:rFonts w:ascii="Roboto" w:hAnsi="Roboto"/>
                      <w:noProof/>
                      <w:sz w:val="36"/>
                    </w:rPr>
                    <w:t>NEPA Management and Project</w:t>
                  </w:r>
                </w:p>
                <w:p w:rsidR="00DB0D6C" w:rsidRDefault="00DB0D6C" w:rsidP="00DB0D6C">
                  <w:pPr>
                    <w:spacing w:after="0" w:line="240" w:lineRule="auto"/>
                    <w:rPr>
                      <w:rFonts w:ascii="Roboto" w:hAnsi="Roboto"/>
                      <w:noProof/>
                      <w:sz w:val="36"/>
                    </w:rPr>
                  </w:pPr>
                  <w:r w:rsidRPr="00DB0D6C">
                    <w:rPr>
                      <w:rFonts w:ascii="Roboto" w:hAnsi="Roboto"/>
                      <w:noProof/>
                      <w:sz w:val="36"/>
                    </w:rPr>
                    <w:t>Delivery Supervisor</w:t>
                  </w:r>
                </w:p>
                <w:p w:rsidR="00A43629" w:rsidRDefault="00A43629" w:rsidP="00DB0D6C">
                  <w:pPr>
                    <w:spacing w:after="0" w:line="240" w:lineRule="auto"/>
                    <w:rPr>
                      <w:rFonts w:ascii="Roboto" w:hAnsi="Roboto"/>
                      <w:noProof/>
                      <w:sz w:val="36"/>
                    </w:rPr>
                  </w:pPr>
                  <w:r>
                    <w:rPr>
                      <w:rFonts w:ascii="Roboto" w:hAnsi="Roboto"/>
                      <w:noProof/>
                      <w:sz w:val="36"/>
                    </w:rPr>
                    <w:t>(307) 777-4156</w:t>
                  </w:r>
                </w:p>
                <w:p w:rsidR="00A43629" w:rsidRDefault="00934A5B" w:rsidP="00DB0D6C">
                  <w:pPr>
                    <w:spacing w:after="0" w:line="240" w:lineRule="auto"/>
                    <w:rPr>
                      <w:rFonts w:ascii="Roboto" w:hAnsi="Roboto"/>
                      <w:noProof/>
                      <w:sz w:val="36"/>
                    </w:rPr>
                  </w:pPr>
                  <w:hyperlink r:id="rId7" w:history="1">
                    <w:r w:rsidR="00A43629" w:rsidRPr="00655036">
                      <w:rPr>
                        <w:rStyle w:val="Hyperlink"/>
                        <w:rFonts w:ascii="Roboto" w:hAnsi="Roboto"/>
                        <w:noProof/>
                        <w:sz w:val="36"/>
                      </w:rPr>
                      <w:t>Nick.hines@wyo.gov</w:t>
                    </w:r>
                  </w:hyperlink>
                </w:p>
                <w:p w:rsidR="00A43629" w:rsidRDefault="00A43629" w:rsidP="00DB0D6C">
                  <w:pPr>
                    <w:spacing w:after="0" w:line="240" w:lineRule="auto"/>
                    <w:rPr>
                      <w:rFonts w:ascii="Roboto" w:hAnsi="Roboto"/>
                      <w:noProof/>
                      <w:sz w:val="36"/>
                    </w:rPr>
                  </w:pPr>
                </w:p>
                <w:p w:rsidR="00A43629" w:rsidRPr="00A43629" w:rsidRDefault="00A43629" w:rsidP="00DB0D6C">
                  <w:pPr>
                    <w:spacing w:after="0" w:line="240" w:lineRule="auto"/>
                    <w:rPr>
                      <w:rFonts w:ascii="Roboto" w:hAnsi="Roboto"/>
                      <w:b/>
                      <w:noProof/>
                      <w:sz w:val="36"/>
                    </w:rPr>
                  </w:pPr>
                  <w:r w:rsidRPr="00A43629">
                    <w:rPr>
                      <w:rFonts w:ascii="Roboto" w:hAnsi="Roboto"/>
                      <w:b/>
                      <w:noProof/>
                      <w:sz w:val="36"/>
                    </w:rPr>
                    <w:t>For Cultural Questions Contact:</w:t>
                  </w:r>
                </w:p>
                <w:p w:rsidR="00A43629" w:rsidRDefault="00A43629" w:rsidP="00A43629">
                  <w:pPr>
                    <w:spacing w:after="0" w:line="240" w:lineRule="auto"/>
                    <w:ind w:left="720"/>
                    <w:rPr>
                      <w:rFonts w:ascii="Roboto" w:hAnsi="Roboto"/>
                      <w:noProof/>
                      <w:sz w:val="36"/>
                    </w:rPr>
                  </w:pPr>
                  <w:r>
                    <w:rPr>
                      <w:rFonts w:ascii="Roboto" w:hAnsi="Roboto"/>
                      <w:noProof/>
                      <w:sz w:val="36"/>
                    </w:rPr>
                    <w:t xml:space="preserve">Jason Bogstie </w:t>
                  </w:r>
                </w:p>
                <w:p w:rsidR="00A43629" w:rsidRDefault="00A43629" w:rsidP="00A43629">
                  <w:pPr>
                    <w:spacing w:after="0" w:line="240" w:lineRule="auto"/>
                    <w:ind w:left="720"/>
                    <w:rPr>
                      <w:rFonts w:ascii="Roboto" w:hAnsi="Roboto"/>
                      <w:noProof/>
                      <w:sz w:val="36"/>
                    </w:rPr>
                  </w:pPr>
                  <w:r>
                    <w:rPr>
                      <w:rFonts w:ascii="Roboto" w:hAnsi="Roboto"/>
                      <w:noProof/>
                      <w:sz w:val="36"/>
                    </w:rPr>
                    <w:t>Senior Cultural Resources Specialist</w:t>
                  </w:r>
                </w:p>
                <w:p w:rsidR="00A43629" w:rsidRDefault="00A43629" w:rsidP="00A43629">
                  <w:pPr>
                    <w:spacing w:after="0" w:line="240" w:lineRule="auto"/>
                    <w:ind w:left="720"/>
                    <w:rPr>
                      <w:rFonts w:ascii="Roboto" w:hAnsi="Roboto"/>
                      <w:noProof/>
                      <w:sz w:val="36"/>
                    </w:rPr>
                  </w:pPr>
                  <w:r>
                    <w:rPr>
                      <w:rFonts w:ascii="Roboto" w:hAnsi="Roboto"/>
                      <w:noProof/>
                      <w:sz w:val="36"/>
                    </w:rPr>
                    <w:t>(307) 777-4220</w:t>
                  </w:r>
                </w:p>
                <w:p w:rsidR="00A43629" w:rsidRDefault="00934A5B" w:rsidP="00A43629">
                  <w:pPr>
                    <w:spacing w:after="0" w:line="240" w:lineRule="auto"/>
                    <w:ind w:left="720"/>
                    <w:rPr>
                      <w:rFonts w:ascii="Roboto" w:hAnsi="Roboto"/>
                      <w:noProof/>
                      <w:sz w:val="36"/>
                    </w:rPr>
                  </w:pPr>
                  <w:hyperlink r:id="rId8" w:history="1">
                    <w:r w:rsidR="00A43629" w:rsidRPr="00655036">
                      <w:rPr>
                        <w:rStyle w:val="Hyperlink"/>
                        <w:rFonts w:ascii="Roboto" w:hAnsi="Roboto"/>
                        <w:noProof/>
                        <w:sz w:val="36"/>
                      </w:rPr>
                      <w:t>Jason.bogstie@wyo.gov</w:t>
                    </w:r>
                  </w:hyperlink>
                </w:p>
                <w:p w:rsidR="00A43629" w:rsidRPr="00A43629" w:rsidRDefault="00A43629" w:rsidP="00A43629">
                  <w:pPr>
                    <w:spacing w:after="0" w:line="240" w:lineRule="auto"/>
                    <w:ind w:left="720"/>
                    <w:rPr>
                      <w:rFonts w:ascii="Roboto" w:hAnsi="Roboto"/>
                      <w:i/>
                      <w:noProof/>
                      <w:sz w:val="24"/>
                    </w:rPr>
                  </w:pPr>
                  <w:r w:rsidRPr="00A43629">
                    <w:rPr>
                      <w:rFonts w:ascii="Roboto" w:hAnsi="Roboto"/>
                      <w:i/>
                      <w:noProof/>
                      <w:sz w:val="24"/>
                    </w:rPr>
                    <w:t>(</w:t>
                  </w:r>
                  <w:r>
                    <w:rPr>
                      <w:rFonts w:ascii="Roboto" w:hAnsi="Roboto"/>
                      <w:i/>
                      <w:noProof/>
                      <w:sz w:val="24"/>
                    </w:rPr>
                    <w:t xml:space="preserve">When corresponding with Jason, </w:t>
                  </w:r>
                  <w:r w:rsidRPr="00A43629">
                    <w:rPr>
                      <w:rFonts w:ascii="Roboto" w:hAnsi="Roboto"/>
                      <w:i/>
                      <w:noProof/>
                      <w:sz w:val="24"/>
                    </w:rPr>
                    <w:t>pleas</w:t>
                  </w:r>
                  <w:r>
                    <w:rPr>
                      <w:rFonts w:ascii="Roboto" w:hAnsi="Roboto"/>
                      <w:i/>
                      <w:noProof/>
                      <w:sz w:val="24"/>
                    </w:rPr>
                    <w:t>e cc</w:t>
                  </w:r>
                  <w:r w:rsidR="00DC7282">
                    <w:rPr>
                      <w:rFonts w:ascii="Roboto" w:hAnsi="Roboto"/>
                      <w:i/>
                      <w:noProof/>
                      <w:sz w:val="24"/>
                    </w:rPr>
                    <w:t xml:space="preserve"> </w:t>
                  </w:r>
                  <w:r w:rsidRPr="00A43629">
                    <w:rPr>
                      <w:rFonts w:ascii="Roboto" w:hAnsi="Roboto"/>
                      <w:i/>
                      <w:noProof/>
                      <w:sz w:val="24"/>
                    </w:rPr>
                    <w:t xml:space="preserve"> Nick</w:t>
                  </w:r>
                  <w:r>
                    <w:rPr>
                      <w:rFonts w:ascii="Roboto" w:hAnsi="Roboto"/>
                      <w:i/>
                      <w:noProof/>
                      <w:sz w:val="24"/>
                    </w:rPr>
                    <w:t xml:space="preserve"> as well.</w:t>
                  </w:r>
                  <w:r w:rsidRPr="00A43629">
                    <w:rPr>
                      <w:rFonts w:ascii="Roboto" w:hAnsi="Roboto"/>
                      <w:i/>
                      <w:noProof/>
                      <w:sz w:val="24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3" type="#_x0000_t202" style="position:absolute;margin-left:597pt;margin-top:234.05pt;width:141pt;height:105.75pt;z-index:251695104" stroked="f">
            <v:textbox>
              <w:txbxContent>
                <w:p w:rsidR="00DB0D6C" w:rsidRDefault="00DB0D6C">
                  <w:r>
                    <w:rPr>
                      <w:noProof/>
                    </w:rPr>
                    <w:drawing>
                      <wp:inline distT="0" distB="0" distL="0" distR="0">
                        <wp:extent cx="1445260" cy="1242060"/>
                        <wp:effectExtent l="19050" t="0" r="2540" b="0"/>
                        <wp:docPr id="417" name="Picture 416" descr="WYDOTlogo_color_20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YDOTlogo_color_2010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5260" cy="1242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2" type="#_x0000_t202" style="position:absolute;margin-left:-121.5pt;margin-top:210.05pt;width:452.25pt;height:390.75pt;z-index:251694080" filled="f" stroked="f">
            <v:textbox>
              <w:txbxContent>
                <w:p w:rsidR="00DB0D6C" w:rsidRDefault="00DB0D6C">
                  <w:r w:rsidRPr="00DB0D6C">
                    <w:rPr>
                      <w:noProof/>
                    </w:rPr>
                    <w:drawing>
                      <wp:inline distT="0" distB="0" distL="0" distR="0">
                        <wp:extent cx="5040537" cy="4943475"/>
                        <wp:effectExtent l="38100" t="19050" r="26763" b="1419225"/>
                        <wp:docPr id="415" name="Picture 413" descr="2019-03-07_11-52-5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9-03-07_11-52-53.pn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0046" cy="4942994"/>
                                </a:xfrm>
                                <a:prstGeom prst="ellipse">
                                  <a:avLst/>
                                </a:prstGeom>
                                <a:ln w="63500" cap="rnd">
                                  <a:noFill/>
                                </a:ln>
                                <a:effectLst>
                                  <a:outerShdw blurRad="381000" dist="292100" dir="5400000" sx="-80000" sy="-18000" rotWithShape="0">
                                    <a:srgbClr val="000000">
                                      <a:alpha val="22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3000000"/>
                                  </a:lightRig>
                                </a:scene3d>
                                <a:sp3d contourW="7620">
                                  <a:bevelT w="95250" h="31750"/>
                                  <a:contourClr>
                                    <a:srgbClr val="333333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43629">
                    <w:t>(</w:t>
                  </w:r>
                </w:p>
              </w:txbxContent>
            </v:textbox>
          </v:shape>
        </w:pict>
      </w:r>
      <w:r w:rsidR="00471C66">
        <w:br w:type="page"/>
      </w:r>
    </w:p>
    <w:p w:rsidR="0010549A" w:rsidRDefault="00934A5B">
      <w:r>
        <w:rPr>
          <w:noProof/>
        </w:rPr>
        <w:lastRenderedPageBreak/>
        <w:pict>
          <v:shape id="_x0000_s1048" type="#_x0000_t202" style="position:absolute;margin-left:324.5pt;margin-top:0;width:362.25pt;height:32.25pt;z-index:251679744" stroked="f">
            <v:textbox style="mso-next-textbox:#_x0000_s1048">
              <w:txbxContent>
                <w:p w:rsidR="00D017E5" w:rsidRPr="00D017E5" w:rsidRDefault="00D017E5">
                  <w:pPr>
                    <w:rPr>
                      <w:b/>
                      <w:sz w:val="36"/>
                    </w:rPr>
                  </w:pPr>
                  <w:r w:rsidRPr="00D017E5">
                    <w:rPr>
                      <w:b/>
                      <w:sz w:val="36"/>
                    </w:rPr>
                    <w:t>My Notes:</w:t>
                  </w:r>
                </w:p>
              </w:txbxContent>
            </v:textbox>
          </v:shape>
        </w:pict>
      </w:r>
    </w:p>
    <w:p w:rsidR="0010549A" w:rsidRDefault="00934A5B">
      <w:r>
        <w:rPr>
          <w:noProof/>
        </w:rPr>
        <w:pict>
          <v:shape id="_x0000_s1043" type="#_x0000_t202" style="position:absolute;margin-left:28.5pt;margin-top:226.55pt;width:273.75pt;height:201.75pt;z-index:251674624">
            <v:textbox style="mso-next-textbox:#_x0000_s1043">
              <w:txbxContent>
                <w:p w:rsidR="0010549A" w:rsidRDefault="00D017E5" w:rsidP="0010549A">
                  <w:r>
                    <w:rPr>
                      <w:noProof/>
                    </w:rPr>
                    <w:drawing>
                      <wp:inline distT="0" distB="0" distL="0" distR="0">
                        <wp:extent cx="3438525" cy="2657737"/>
                        <wp:effectExtent l="19050" t="0" r="9525" b="0"/>
                        <wp:docPr id="71" name="Pictur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7718" cy="26571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28.5pt;margin-top:1.55pt;width:273.75pt;height:201.75pt;z-index:251673600">
            <v:textbox style="mso-next-textbox:#_x0000_s1042">
              <w:txbxContent>
                <w:p w:rsidR="0010549A" w:rsidRDefault="0010549A" w:rsidP="0010549A">
                  <w:r>
                    <w:rPr>
                      <w:noProof/>
                    </w:rPr>
                    <w:drawing>
                      <wp:inline distT="0" distB="0" distL="0" distR="0">
                        <wp:extent cx="3438525" cy="2658077"/>
                        <wp:effectExtent l="19050" t="0" r="9525" b="0"/>
                        <wp:docPr id="70" name="Pictur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41407" cy="2660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0549A">
        <w:br w:type="page"/>
      </w:r>
    </w:p>
    <w:p w:rsidR="0010549A" w:rsidRDefault="00934A5B">
      <w:r>
        <w:rPr>
          <w:noProof/>
        </w:rPr>
        <w:lastRenderedPageBreak/>
        <w:pict>
          <v:shape id="_x0000_s1049" type="#_x0000_t202" style="position:absolute;margin-left:324.5pt;margin-top:0;width:362.25pt;height:32.25pt;z-index:251680768" stroked="f">
            <v:textbox style="mso-next-textbox:#_x0000_s1049">
              <w:txbxContent>
                <w:p w:rsidR="00D017E5" w:rsidRPr="00D017E5" w:rsidRDefault="00D017E5" w:rsidP="00D017E5">
                  <w:pPr>
                    <w:rPr>
                      <w:b/>
                      <w:sz w:val="36"/>
                    </w:rPr>
                  </w:pPr>
                  <w:r w:rsidRPr="00D017E5">
                    <w:rPr>
                      <w:b/>
                      <w:sz w:val="36"/>
                    </w:rPr>
                    <w:t>My Notes:</w:t>
                  </w:r>
                </w:p>
              </w:txbxContent>
            </v:textbox>
          </v:shape>
        </w:pict>
      </w:r>
    </w:p>
    <w:p w:rsidR="0010549A" w:rsidRDefault="00934A5B">
      <w:r>
        <w:rPr>
          <w:noProof/>
        </w:rPr>
        <w:pict>
          <v:shape id="_x0000_s1039" type="#_x0000_t202" style="position:absolute;margin-left:24pt;margin-top:231.8pt;width:273.75pt;height:201.75pt;z-index:251670528">
            <v:textbox style="mso-next-textbox:#_x0000_s1039">
              <w:txbxContent>
                <w:p w:rsidR="0010549A" w:rsidRDefault="00D017E5">
                  <w:r>
                    <w:rPr>
                      <w:noProof/>
                    </w:rPr>
                    <w:drawing>
                      <wp:inline distT="0" distB="0" distL="0" distR="0">
                        <wp:extent cx="3485029" cy="2692978"/>
                        <wp:effectExtent l="19050" t="0" r="1121" b="0"/>
                        <wp:docPr id="73" name="Picture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91669" cy="26981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24pt;margin-top:6.8pt;width:273.75pt;height:201.75pt;z-index:251669504">
            <v:textbox style="mso-next-textbox:#_x0000_s1038">
              <w:txbxContent>
                <w:p w:rsidR="0010549A" w:rsidRDefault="00D017E5">
                  <w:r>
                    <w:rPr>
                      <w:noProof/>
                    </w:rPr>
                    <w:drawing>
                      <wp:inline distT="0" distB="0" distL="0" distR="0">
                        <wp:extent cx="3495675" cy="2702256"/>
                        <wp:effectExtent l="19050" t="0" r="9525" b="0"/>
                        <wp:docPr id="72" name="Pictur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01256" cy="27065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0549A">
        <w:br w:type="page"/>
      </w:r>
    </w:p>
    <w:p w:rsidR="00D017E5" w:rsidRDefault="00934A5B">
      <w:r>
        <w:rPr>
          <w:noProof/>
        </w:rPr>
        <w:lastRenderedPageBreak/>
        <w:pict>
          <v:shape id="_x0000_s1050" type="#_x0000_t202" style="position:absolute;margin-left:324.5pt;margin-top:0;width:362.25pt;height:32.25pt;z-index:251681792" stroked="f">
            <v:textbox style="mso-next-textbox:#_x0000_s1050">
              <w:txbxContent>
                <w:p w:rsidR="00D017E5" w:rsidRPr="00D017E5" w:rsidRDefault="00D017E5" w:rsidP="00D017E5">
                  <w:pPr>
                    <w:rPr>
                      <w:b/>
                      <w:sz w:val="36"/>
                    </w:rPr>
                  </w:pPr>
                  <w:r w:rsidRPr="00D017E5">
                    <w:rPr>
                      <w:b/>
                      <w:sz w:val="36"/>
                    </w:rPr>
                    <w:t>My Notes: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26.25pt;margin-top:252pt;width:273.75pt;height:201.75pt;z-index:251672576">
            <v:textbox style="mso-next-textbox:#_x0000_s1041">
              <w:txbxContent>
                <w:p w:rsidR="0010549A" w:rsidRDefault="00D017E5" w:rsidP="0010549A">
                  <w:r>
                    <w:rPr>
                      <w:noProof/>
                    </w:rPr>
                    <w:drawing>
                      <wp:inline distT="0" distB="0" distL="0" distR="0">
                        <wp:extent cx="3322540" cy="2506799"/>
                        <wp:effectExtent l="19050" t="0" r="0" b="0"/>
                        <wp:docPr id="75" name="Pictur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2540" cy="25067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26.25pt;margin-top:27pt;width:273.75pt;height:201.75pt;z-index:251671552">
            <v:textbox style="mso-next-textbox:#_x0000_s1040">
              <w:txbxContent>
                <w:p w:rsidR="0010549A" w:rsidRDefault="00D017E5" w:rsidP="0010549A">
                  <w:r>
                    <w:rPr>
                      <w:noProof/>
                    </w:rPr>
                    <w:drawing>
                      <wp:inline distT="0" distB="0" distL="0" distR="0">
                        <wp:extent cx="3389778" cy="2555155"/>
                        <wp:effectExtent l="19050" t="0" r="1122" b="0"/>
                        <wp:docPr id="74" name="Picture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89778" cy="2555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0549A">
        <w:br w:type="page"/>
      </w:r>
    </w:p>
    <w:p w:rsidR="00D017E5" w:rsidRDefault="00934A5B">
      <w:r>
        <w:rPr>
          <w:noProof/>
        </w:rPr>
        <w:lastRenderedPageBreak/>
        <w:pict>
          <v:shape id="_x0000_s1045" type="#_x0000_t202" style="position:absolute;margin-left:25.5pt;margin-top:261pt;width:273.75pt;height:201.75pt;z-index:251676672">
            <v:textbox>
              <w:txbxContent>
                <w:p w:rsidR="00D017E5" w:rsidRDefault="00D017E5" w:rsidP="0010549A">
                  <w:r>
                    <w:rPr>
                      <w:noProof/>
                    </w:rPr>
                    <w:drawing>
                      <wp:inline distT="0" distB="0" distL="0" distR="0">
                        <wp:extent cx="3536779" cy="2733675"/>
                        <wp:effectExtent l="19050" t="0" r="6521" b="0"/>
                        <wp:docPr id="111" name="Picture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4146" cy="27393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1" type="#_x0000_t202" style="position:absolute;margin-left:324.5pt;margin-top:0;width:362.25pt;height:32.25pt;z-index:251682816" stroked="f">
            <v:textbox>
              <w:txbxContent>
                <w:p w:rsidR="00D017E5" w:rsidRPr="00D017E5" w:rsidRDefault="00D017E5" w:rsidP="00D017E5">
                  <w:pPr>
                    <w:rPr>
                      <w:b/>
                      <w:sz w:val="36"/>
                    </w:rPr>
                  </w:pPr>
                  <w:r w:rsidRPr="00D017E5">
                    <w:rPr>
                      <w:b/>
                      <w:sz w:val="36"/>
                    </w:rPr>
                    <w:t>My Notes: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25.5pt;margin-top:30pt;width:273.75pt;height:201.75pt;z-index:251675648">
            <v:textbox style="mso-next-textbox:#_x0000_s1044">
              <w:txbxContent>
                <w:p w:rsidR="00D017E5" w:rsidRDefault="00D017E5" w:rsidP="0010549A">
                  <w:r>
                    <w:rPr>
                      <w:noProof/>
                    </w:rPr>
                    <w:drawing>
                      <wp:inline distT="0" distB="0" distL="0" distR="0">
                        <wp:extent cx="3476066" cy="2686050"/>
                        <wp:effectExtent l="19050" t="0" r="0" b="0"/>
                        <wp:docPr id="110" name="Picture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81496" cy="2690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017E5">
        <w:br w:type="page"/>
      </w:r>
    </w:p>
    <w:p w:rsidR="00DD1335" w:rsidRDefault="00934A5B">
      <w:r>
        <w:rPr>
          <w:noProof/>
        </w:rPr>
        <w:lastRenderedPageBreak/>
        <w:pict>
          <v:shape id="_x0000_s1052" type="#_x0000_t202" style="position:absolute;margin-left:336.5pt;margin-top:0;width:362.25pt;height:32.25pt;z-index:251683840" stroked="f">
            <v:textbox>
              <w:txbxContent>
                <w:p w:rsidR="00D017E5" w:rsidRPr="00D017E5" w:rsidRDefault="00D017E5" w:rsidP="00D017E5">
                  <w:pPr>
                    <w:rPr>
                      <w:b/>
                      <w:sz w:val="36"/>
                    </w:rPr>
                  </w:pPr>
                  <w:r w:rsidRPr="00D017E5">
                    <w:rPr>
                      <w:b/>
                      <w:sz w:val="36"/>
                    </w:rPr>
                    <w:t>My Notes: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31.5pt;margin-top:261pt;width:273.75pt;height:201.75pt;z-index:251678720">
            <v:textbox>
              <w:txbxContent>
                <w:p w:rsidR="00D017E5" w:rsidRDefault="00D017E5" w:rsidP="0010549A">
                  <w:r>
                    <w:rPr>
                      <w:noProof/>
                    </w:rPr>
                    <w:drawing>
                      <wp:inline distT="0" distB="0" distL="0" distR="0">
                        <wp:extent cx="3400425" cy="2627601"/>
                        <wp:effectExtent l="19050" t="0" r="0" b="0"/>
                        <wp:docPr id="152" name="Picture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2693" cy="26293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margin-left:31.5pt;margin-top:27pt;width:273.75pt;height:201.75pt;z-index:251677696">
            <v:textbox>
              <w:txbxContent>
                <w:p w:rsidR="00D017E5" w:rsidRDefault="00D017E5" w:rsidP="0010549A">
                  <w:r>
                    <w:rPr>
                      <w:noProof/>
                    </w:rPr>
                    <w:drawing>
                      <wp:inline distT="0" distB="0" distL="0" distR="0">
                        <wp:extent cx="3445809" cy="2662671"/>
                        <wp:effectExtent l="19050" t="0" r="2241" b="0"/>
                        <wp:docPr id="151" name="Picture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46883" cy="26635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017E5">
        <w:br w:type="page"/>
      </w:r>
    </w:p>
    <w:p w:rsidR="00DD1335" w:rsidRDefault="00934A5B">
      <w:r>
        <w:rPr>
          <w:noProof/>
        </w:rPr>
        <w:lastRenderedPageBreak/>
        <w:pict>
          <v:shape id="_x0000_s1074" type="#_x0000_t202" style="position:absolute;margin-left:348.5pt;margin-top:12pt;width:362.25pt;height:32.25pt;z-index:251703296" stroked="f">
            <v:textbox>
              <w:txbxContent>
                <w:p w:rsidR="00DD1335" w:rsidRPr="00D017E5" w:rsidRDefault="00DD1335" w:rsidP="00DD1335">
                  <w:pPr>
                    <w:rPr>
                      <w:b/>
                      <w:sz w:val="36"/>
                    </w:rPr>
                  </w:pPr>
                  <w:r w:rsidRPr="00D017E5">
                    <w:rPr>
                      <w:b/>
                      <w:sz w:val="36"/>
                    </w:rPr>
                    <w:t>My Notes: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8" type="#_x0000_t202" style="position:absolute;margin-left:43.5pt;margin-top:39pt;width:273.75pt;height:201.75pt;z-index:251698176">
            <v:textbox>
              <w:txbxContent>
                <w:p w:rsidR="00DD1335" w:rsidRDefault="00DD1335" w:rsidP="00DD1335">
                  <w:r>
                    <w:rPr>
                      <w:noProof/>
                    </w:rPr>
                    <w:drawing>
                      <wp:inline distT="0" distB="0" distL="0" distR="0">
                        <wp:extent cx="3328146" cy="2571750"/>
                        <wp:effectExtent l="19050" t="0" r="5604" b="0"/>
                        <wp:docPr id="412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7604" cy="25713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9" type="#_x0000_t202" style="position:absolute;margin-left:43.5pt;margin-top:273pt;width:273.75pt;height:201.75pt;z-index:251699200">
            <v:textbox>
              <w:txbxContent>
                <w:p w:rsidR="00DD1335" w:rsidRDefault="00DD1335" w:rsidP="00DD1335">
                  <w:r>
                    <w:rPr>
                      <w:noProof/>
                    </w:rPr>
                    <w:drawing>
                      <wp:inline distT="0" distB="0" distL="0" distR="0">
                        <wp:extent cx="3284220" cy="2470026"/>
                        <wp:effectExtent l="19050" t="0" r="0" b="0"/>
                        <wp:docPr id="413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4220" cy="24700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D1335">
        <w:br w:type="page"/>
      </w:r>
    </w:p>
    <w:p w:rsidR="00DD1335" w:rsidRDefault="00934A5B">
      <w:r>
        <w:rPr>
          <w:noProof/>
        </w:rPr>
        <w:lastRenderedPageBreak/>
        <w:pict>
          <v:shape id="_x0000_s1075" type="#_x0000_t202" style="position:absolute;margin-left:360.5pt;margin-top:24pt;width:362.25pt;height:32.25pt;z-index:251704320" stroked="f">
            <v:textbox>
              <w:txbxContent>
                <w:p w:rsidR="00DD1335" w:rsidRPr="00D017E5" w:rsidRDefault="00DD1335" w:rsidP="00DD1335">
                  <w:pPr>
                    <w:rPr>
                      <w:b/>
                      <w:sz w:val="36"/>
                    </w:rPr>
                  </w:pPr>
                  <w:r w:rsidRPr="00D017E5">
                    <w:rPr>
                      <w:b/>
                      <w:sz w:val="36"/>
                    </w:rPr>
                    <w:t>My Notes:</w:t>
                  </w:r>
                </w:p>
              </w:txbxContent>
            </v:textbox>
          </v:shape>
        </w:pict>
      </w:r>
    </w:p>
    <w:p w:rsidR="00DD1335" w:rsidRDefault="00934A5B">
      <w:r>
        <w:rPr>
          <w:noProof/>
        </w:rPr>
        <w:pict>
          <v:shape id="_x0000_s1070" type="#_x0000_t202" style="position:absolute;margin-left:55.5pt;margin-top:25.55pt;width:273.75pt;height:201.75pt;z-index:251700224">
            <v:textbox>
              <w:txbxContent>
                <w:p w:rsidR="00DD1335" w:rsidRDefault="00DD1335" w:rsidP="00DD1335">
                  <w:r>
                    <w:rPr>
                      <w:noProof/>
                    </w:rPr>
                    <w:drawing>
                      <wp:inline distT="0" distB="0" distL="0" distR="0">
                        <wp:extent cx="3371850" cy="2605520"/>
                        <wp:effectExtent l="19050" t="0" r="0" b="0"/>
                        <wp:docPr id="442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1782" cy="2605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1" type="#_x0000_t202" style="position:absolute;margin-left:55.5pt;margin-top:259.55pt;width:273.75pt;height:201.75pt;z-index:251701248">
            <v:textbox>
              <w:txbxContent>
                <w:p w:rsidR="00DD1335" w:rsidRDefault="00DD1335" w:rsidP="00DD1335">
                  <w:r>
                    <w:rPr>
                      <w:noProof/>
                    </w:rPr>
                    <w:drawing>
                      <wp:inline distT="0" distB="0" distL="0" distR="0">
                        <wp:extent cx="3282845" cy="2471203"/>
                        <wp:effectExtent l="19050" t="0" r="0" b="0"/>
                        <wp:docPr id="443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2845" cy="24712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D1335">
        <w:br w:type="page"/>
      </w:r>
    </w:p>
    <w:p w:rsidR="00DD1335" w:rsidRDefault="00934A5B">
      <w:r>
        <w:rPr>
          <w:noProof/>
        </w:rPr>
        <w:lastRenderedPageBreak/>
        <w:pict>
          <v:shape id="_x0000_s1073" type="#_x0000_t202" style="position:absolute;margin-left:56.25pt;margin-top:30pt;width:273.75pt;height:201.75pt;z-index:251702272">
            <v:textbox>
              <w:txbxContent>
                <w:p w:rsidR="00DD1335" w:rsidRDefault="00DD1335" w:rsidP="00DD1335">
                  <w:r>
                    <w:rPr>
                      <w:noProof/>
                    </w:rPr>
                    <w:drawing>
                      <wp:inline distT="0" distB="0" distL="0" distR="0">
                        <wp:extent cx="3284220" cy="2449481"/>
                        <wp:effectExtent l="19050" t="0" r="0" b="0"/>
                        <wp:docPr id="524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4220" cy="24494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6" type="#_x0000_t202" style="position:absolute;margin-left:372.5pt;margin-top:-11.25pt;width:362.25pt;height:32.25pt;z-index:251705344" stroked="f">
            <v:textbox>
              <w:txbxContent>
                <w:p w:rsidR="00DD1335" w:rsidRPr="00D017E5" w:rsidRDefault="00DD1335" w:rsidP="00DD1335">
                  <w:pPr>
                    <w:rPr>
                      <w:b/>
                      <w:sz w:val="36"/>
                    </w:rPr>
                  </w:pPr>
                  <w:r w:rsidRPr="00D017E5">
                    <w:rPr>
                      <w:b/>
                      <w:sz w:val="36"/>
                    </w:rPr>
                    <w:t>My Notes:</w:t>
                  </w:r>
                </w:p>
              </w:txbxContent>
            </v:textbox>
          </v:shape>
        </w:pict>
      </w:r>
      <w:r w:rsidR="00DD1335">
        <w:br w:type="page"/>
      </w:r>
    </w:p>
    <w:p w:rsidR="00D017E5" w:rsidRDefault="00934A5B">
      <w:r>
        <w:rPr>
          <w:noProof/>
        </w:rPr>
        <w:lastRenderedPageBreak/>
        <w:pict>
          <v:shape id="_x0000_s1053" type="#_x0000_t202" style="position:absolute;margin-left:377.75pt;margin-top:-5.25pt;width:362.25pt;height:32.25pt;z-index:251684864" stroked="f">
            <v:textbox>
              <w:txbxContent>
                <w:p w:rsidR="00D017E5" w:rsidRPr="00D017E5" w:rsidRDefault="00D017E5" w:rsidP="00D017E5">
                  <w:pPr>
                    <w:rPr>
                      <w:b/>
                      <w:sz w:val="36"/>
                    </w:rPr>
                  </w:pPr>
                  <w:r w:rsidRPr="00D017E5">
                    <w:rPr>
                      <w:b/>
                      <w:sz w:val="36"/>
                    </w:rPr>
                    <w:t>My Notes:</w:t>
                  </w:r>
                </w:p>
              </w:txbxContent>
            </v:textbox>
          </v:shape>
        </w:pict>
      </w:r>
    </w:p>
    <w:p w:rsidR="0010549A" w:rsidRDefault="00934A5B">
      <w:r>
        <w:rPr>
          <w:noProof/>
        </w:rPr>
        <w:pict>
          <v:shape id="_x0000_s1026" type="#_x0000_t202" style="position:absolute;margin-left:0;margin-top:1.55pt;width:381.75pt;height:499.5pt;z-index:251658240">
            <v:textbox>
              <w:txbxContent>
                <w:p w:rsidR="00471C66" w:rsidRDefault="00DE275E">
                  <w:r>
                    <w:rPr>
                      <w:noProof/>
                    </w:rPr>
                    <w:drawing>
                      <wp:inline distT="0" distB="0" distL="0" distR="0">
                        <wp:extent cx="4655820" cy="4385298"/>
                        <wp:effectExtent l="1905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55820" cy="43852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0549A" w:rsidRDefault="0010549A"/>
    <w:p w:rsidR="00471C66" w:rsidRDefault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934A5B" w:rsidP="00471C66">
      <w:r>
        <w:rPr>
          <w:noProof/>
        </w:rPr>
        <w:lastRenderedPageBreak/>
        <w:pict>
          <v:shape id="_x0000_s1054" type="#_x0000_t202" style="position:absolute;margin-left:371.75pt;margin-top:-5.25pt;width:362.25pt;height:32.25pt;z-index:251685888" stroked="f">
            <v:textbox style="mso-next-textbox:#_x0000_s1054">
              <w:txbxContent>
                <w:p w:rsidR="00D017E5" w:rsidRPr="00D017E5" w:rsidRDefault="00D017E5" w:rsidP="00D017E5">
                  <w:pPr>
                    <w:rPr>
                      <w:b/>
                      <w:sz w:val="36"/>
                    </w:rPr>
                  </w:pPr>
                  <w:r w:rsidRPr="00D017E5">
                    <w:rPr>
                      <w:b/>
                      <w:sz w:val="36"/>
                    </w:rPr>
                    <w:t>My Notes:</w:t>
                  </w:r>
                </w:p>
              </w:txbxContent>
            </v:textbox>
          </v:shape>
        </w:pict>
      </w:r>
    </w:p>
    <w:p w:rsidR="00471C66" w:rsidRPr="00471C66" w:rsidRDefault="00934A5B" w:rsidP="00471C66">
      <w:r>
        <w:rPr>
          <w:noProof/>
        </w:rPr>
        <w:pict>
          <v:shape id="_x0000_s1027" type="#_x0000_t202" style="position:absolute;margin-left:5.5pt;margin-top:6.05pt;width:381.75pt;height:499.5pt;z-index:251659264">
            <v:textbox style="mso-next-textbox:#_x0000_s1027">
              <w:txbxContent>
                <w:p w:rsidR="00471C66" w:rsidRDefault="00471C66" w:rsidP="00471C66">
                  <w:r>
                    <w:rPr>
                      <w:noProof/>
                    </w:rPr>
                    <w:drawing>
                      <wp:inline distT="0" distB="0" distL="0" distR="0">
                        <wp:extent cx="4655820" cy="5957995"/>
                        <wp:effectExtent l="19050" t="0" r="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55820" cy="5957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74CC0" w:rsidRDefault="00471C66" w:rsidP="00471C66">
      <w:pPr>
        <w:tabs>
          <w:tab w:val="left" w:pos="7665"/>
        </w:tabs>
      </w:pPr>
      <w:r>
        <w:tab/>
      </w:r>
    </w:p>
    <w:p w:rsidR="00471C66" w:rsidRDefault="00471C66" w:rsidP="00471C66">
      <w:pPr>
        <w:tabs>
          <w:tab w:val="left" w:pos="7665"/>
        </w:tabs>
      </w:pPr>
    </w:p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Default="00471C66" w:rsidP="00471C66"/>
    <w:p w:rsidR="00471C66" w:rsidRDefault="00934A5B" w:rsidP="00471C66">
      <w:pPr>
        <w:tabs>
          <w:tab w:val="left" w:pos="7860"/>
        </w:tabs>
      </w:pPr>
      <w:r>
        <w:rPr>
          <w:noProof/>
        </w:rPr>
        <w:lastRenderedPageBreak/>
        <w:pict>
          <v:shape id="_x0000_s1055" type="#_x0000_t202" style="position:absolute;margin-left:369.5pt;margin-top:-11.25pt;width:362.25pt;height:32.25pt;z-index:251686912" stroked="f">
            <v:textbox style="mso-next-textbox:#_x0000_s1055">
              <w:txbxContent>
                <w:p w:rsidR="00D017E5" w:rsidRPr="00D017E5" w:rsidRDefault="00D017E5" w:rsidP="00D017E5">
                  <w:pPr>
                    <w:rPr>
                      <w:b/>
                      <w:sz w:val="36"/>
                    </w:rPr>
                  </w:pPr>
                  <w:r w:rsidRPr="00D017E5">
                    <w:rPr>
                      <w:b/>
                      <w:sz w:val="36"/>
                    </w:rPr>
                    <w:t>My Notes:</w:t>
                  </w:r>
                </w:p>
              </w:txbxContent>
            </v:textbox>
          </v:shape>
        </w:pict>
      </w:r>
      <w:r w:rsidR="00471C66">
        <w:tab/>
      </w:r>
    </w:p>
    <w:p w:rsidR="00471C66" w:rsidRDefault="00934A5B" w:rsidP="00471C66">
      <w:pPr>
        <w:tabs>
          <w:tab w:val="left" w:pos="7860"/>
        </w:tabs>
      </w:pPr>
      <w:r>
        <w:rPr>
          <w:noProof/>
        </w:rPr>
        <w:pict>
          <v:shape id="_x0000_s1028" type="#_x0000_t202" style="position:absolute;margin-left:5.5pt;margin-top:1.55pt;width:381.75pt;height:499.5pt;z-index:251660288">
            <v:textbox style="mso-next-textbox:#_x0000_s1028">
              <w:txbxContent>
                <w:p w:rsidR="00471C66" w:rsidRDefault="00471C66" w:rsidP="00471C66">
                  <w:r>
                    <w:rPr>
                      <w:noProof/>
                    </w:rPr>
                    <w:drawing>
                      <wp:inline distT="0" distB="0" distL="0" distR="0">
                        <wp:extent cx="4655820" cy="6227625"/>
                        <wp:effectExtent l="1905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55820" cy="6227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71C66" w:rsidRDefault="00471C66" w:rsidP="00471C66">
      <w:pPr>
        <w:tabs>
          <w:tab w:val="left" w:pos="7860"/>
        </w:tabs>
      </w:pPr>
    </w:p>
    <w:p w:rsidR="00471C66" w:rsidRDefault="00471C66" w:rsidP="00471C66">
      <w:pPr>
        <w:tabs>
          <w:tab w:val="left" w:pos="7860"/>
        </w:tabs>
      </w:pPr>
    </w:p>
    <w:p w:rsidR="00471C66" w:rsidRDefault="00471C66" w:rsidP="00471C66">
      <w:pPr>
        <w:tabs>
          <w:tab w:val="left" w:pos="7860"/>
        </w:tabs>
      </w:pPr>
    </w:p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Default="00471C66" w:rsidP="00471C66"/>
    <w:p w:rsidR="00471C66" w:rsidRDefault="00934A5B" w:rsidP="00471C66">
      <w:pPr>
        <w:tabs>
          <w:tab w:val="left" w:pos="7935"/>
        </w:tabs>
      </w:pPr>
      <w:r>
        <w:rPr>
          <w:noProof/>
        </w:rPr>
        <w:lastRenderedPageBreak/>
        <w:pict>
          <v:shape id="_x0000_s1056" type="#_x0000_t202" style="position:absolute;margin-left:376.25pt;margin-top:-11.25pt;width:362.25pt;height:32.25pt;z-index:251687936" stroked="f">
            <v:textbox>
              <w:txbxContent>
                <w:p w:rsidR="00D017E5" w:rsidRPr="00D017E5" w:rsidRDefault="00D017E5" w:rsidP="00D017E5">
                  <w:pPr>
                    <w:rPr>
                      <w:b/>
                      <w:sz w:val="36"/>
                    </w:rPr>
                  </w:pPr>
                  <w:r w:rsidRPr="00D017E5">
                    <w:rPr>
                      <w:b/>
                      <w:sz w:val="36"/>
                    </w:rPr>
                    <w:t>My Notes:</w:t>
                  </w:r>
                </w:p>
              </w:txbxContent>
            </v:textbox>
          </v:shape>
        </w:pict>
      </w:r>
      <w:r w:rsidR="00471C66">
        <w:tab/>
      </w:r>
    </w:p>
    <w:p w:rsidR="00471C66" w:rsidRDefault="00934A5B" w:rsidP="00471C66">
      <w:pPr>
        <w:tabs>
          <w:tab w:val="left" w:pos="7935"/>
        </w:tabs>
      </w:pPr>
      <w:r>
        <w:rPr>
          <w:noProof/>
        </w:rPr>
        <w:pict>
          <v:shape id="_x0000_s1030" type="#_x0000_t202" style="position:absolute;margin-left:5.5pt;margin-top:1.55pt;width:381.75pt;height:499.5pt;z-index:251661312">
            <v:textbox style="mso-next-textbox:#_x0000_s1030">
              <w:txbxContent>
                <w:p w:rsidR="00471C66" w:rsidRDefault="00471C66" w:rsidP="00471C66">
                  <w:r>
                    <w:rPr>
                      <w:noProof/>
                    </w:rPr>
                    <w:drawing>
                      <wp:inline distT="0" distB="0" distL="0" distR="0">
                        <wp:extent cx="4655820" cy="4959300"/>
                        <wp:effectExtent l="19050" t="0" r="0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55820" cy="4959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71C66" w:rsidRDefault="00471C66" w:rsidP="00471C66">
      <w:pPr>
        <w:tabs>
          <w:tab w:val="left" w:pos="7935"/>
        </w:tabs>
      </w:pPr>
    </w:p>
    <w:p w:rsidR="00471C66" w:rsidRDefault="00471C66" w:rsidP="00471C66">
      <w:pPr>
        <w:tabs>
          <w:tab w:val="left" w:pos="7935"/>
        </w:tabs>
      </w:pPr>
    </w:p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934A5B" w:rsidP="00471C66">
      <w:r>
        <w:rPr>
          <w:noProof/>
        </w:rPr>
        <w:lastRenderedPageBreak/>
        <w:pict>
          <v:shape id="_x0000_s1057" type="#_x0000_t202" style="position:absolute;margin-left:384.5pt;margin-top:0;width:362.25pt;height:32.25pt;z-index:251688960" stroked="f">
            <v:textbox>
              <w:txbxContent>
                <w:p w:rsidR="00D017E5" w:rsidRPr="00D017E5" w:rsidRDefault="00D017E5" w:rsidP="00D017E5">
                  <w:pPr>
                    <w:rPr>
                      <w:b/>
                      <w:sz w:val="36"/>
                    </w:rPr>
                  </w:pPr>
                  <w:r w:rsidRPr="00D017E5">
                    <w:rPr>
                      <w:b/>
                      <w:sz w:val="36"/>
                    </w:rPr>
                    <w:t>My Notes:</w:t>
                  </w:r>
                </w:p>
              </w:txbxContent>
            </v:textbox>
          </v:shape>
        </w:pict>
      </w:r>
    </w:p>
    <w:p w:rsidR="00471C66" w:rsidRDefault="00934A5B" w:rsidP="00471C66">
      <w:r>
        <w:rPr>
          <w:noProof/>
        </w:rPr>
        <w:pict>
          <v:shape id="_x0000_s1031" type="#_x0000_t202" style="position:absolute;margin-left:2.75pt;margin-top:1.55pt;width:381.75pt;height:499.5pt;z-index:251662336">
            <v:textbox style="mso-next-textbox:#_x0000_s1031">
              <w:txbxContent>
                <w:p w:rsidR="00471C66" w:rsidRDefault="00471C66" w:rsidP="00471C66">
                  <w:r>
                    <w:rPr>
                      <w:noProof/>
                    </w:rPr>
                    <w:drawing>
                      <wp:inline distT="0" distB="0" distL="0" distR="0">
                        <wp:extent cx="4655820" cy="6005118"/>
                        <wp:effectExtent l="19050" t="0" r="0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55820" cy="60051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71C66" w:rsidRDefault="00471C66" w:rsidP="00471C66">
      <w:pPr>
        <w:tabs>
          <w:tab w:val="left" w:pos="8130"/>
        </w:tabs>
      </w:pPr>
      <w:r>
        <w:tab/>
      </w:r>
    </w:p>
    <w:p w:rsidR="00471C66" w:rsidRDefault="00471C66" w:rsidP="00471C66">
      <w:pPr>
        <w:tabs>
          <w:tab w:val="left" w:pos="8130"/>
        </w:tabs>
      </w:pPr>
    </w:p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934A5B" w:rsidP="00471C66">
      <w:r>
        <w:rPr>
          <w:noProof/>
        </w:rPr>
        <w:lastRenderedPageBreak/>
        <w:pict>
          <v:shape id="_x0000_s1058" type="#_x0000_t202" style="position:absolute;margin-left:379.5pt;margin-top:0;width:362.25pt;height:32.25pt;z-index:251689984" stroked="f">
            <v:textbox>
              <w:txbxContent>
                <w:p w:rsidR="00D017E5" w:rsidRPr="00D017E5" w:rsidRDefault="00D017E5" w:rsidP="00D017E5">
                  <w:pPr>
                    <w:rPr>
                      <w:b/>
                      <w:sz w:val="36"/>
                    </w:rPr>
                  </w:pPr>
                  <w:r w:rsidRPr="00D017E5">
                    <w:rPr>
                      <w:b/>
                      <w:sz w:val="36"/>
                    </w:rPr>
                    <w:t>My Notes:</w:t>
                  </w:r>
                </w:p>
              </w:txbxContent>
            </v:textbox>
          </v:shape>
        </w:pict>
      </w:r>
    </w:p>
    <w:p w:rsidR="00471C66" w:rsidRDefault="00934A5B" w:rsidP="00471C66">
      <w:r>
        <w:rPr>
          <w:noProof/>
        </w:rPr>
        <w:pict>
          <v:shape id="_x0000_s1032" type="#_x0000_t202" style="position:absolute;margin-left:0;margin-top:6.8pt;width:381.75pt;height:499.5pt;z-index:251663360">
            <v:textbox>
              <w:txbxContent>
                <w:p w:rsidR="00471C66" w:rsidRDefault="00471C66" w:rsidP="00471C66">
                  <w:r>
                    <w:rPr>
                      <w:noProof/>
                    </w:rPr>
                    <w:drawing>
                      <wp:inline distT="0" distB="0" distL="0" distR="0">
                        <wp:extent cx="4655820" cy="6158177"/>
                        <wp:effectExtent l="19050" t="0" r="0" b="0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55820" cy="61581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71C66" w:rsidRDefault="00471C66" w:rsidP="00471C66">
      <w:pPr>
        <w:tabs>
          <w:tab w:val="left" w:pos="8265"/>
        </w:tabs>
      </w:pPr>
      <w:r>
        <w:tab/>
      </w:r>
    </w:p>
    <w:p w:rsidR="00471C66" w:rsidRDefault="00471C66" w:rsidP="00471C66">
      <w:pPr>
        <w:tabs>
          <w:tab w:val="left" w:pos="8265"/>
        </w:tabs>
      </w:pPr>
    </w:p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934A5B" w:rsidP="00471C66">
      <w:r>
        <w:rPr>
          <w:noProof/>
        </w:rPr>
        <w:lastRenderedPageBreak/>
        <w:pict>
          <v:shape id="_x0000_s1059" type="#_x0000_t202" style="position:absolute;margin-left:390.5pt;margin-top:0;width:362.25pt;height:32.25pt;z-index:251691008" stroked="f">
            <v:textbox>
              <w:txbxContent>
                <w:p w:rsidR="00D017E5" w:rsidRPr="00D017E5" w:rsidRDefault="00D017E5" w:rsidP="00D017E5">
                  <w:pPr>
                    <w:rPr>
                      <w:b/>
                      <w:sz w:val="36"/>
                    </w:rPr>
                  </w:pPr>
                  <w:r w:rsidRPr="00D017E5">
                    <w:rPr>
                      <w:b/>
                      <w:sz w:val="36"/>
                    </w:rPr>
                    <w:t>My Notes:</w:t>
                  </w:r>
                </w:p>
              </w:txbxContent>
            </v:textbox>
          </v:shape>
        </w:pict>
      </w:r>
    </w:p>
    <w:p w:rsidR="00471C66" w:rsidRDefault="00934A5B" w:rsidP="00471C66">
      <w:r>
        <w:rPr>
          <w:noProof/>
        </w:rPr>
        <w:pict>
          <v:shape id="_x0000_s1033" type="#_x0000_t202" style="position:absolute;margin-left:8.75pt;margin-top:1.55pt;width:381.75pt;height:499.5pt;z-index:251664384">
            <v:textbox>
              <w:txbxContent>
                <w:p w:rsidR="00471C66" w:rsidRDefault="00471C66" w:rsidP="00471C66">
                  <w:r>
                    <w:rPr>
                      <w:noProof/>
                    </w:rPr>
                    <w:drawing>
                      <wp:inline distT="0" distB="0" distL="0" distR="0">
                        <wp:extent cx="4655820" cy="6140179"/>
                        <wp:effectExtent l="19050" t="0" r="0" b="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55820" cy="61401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71C66" w:rsidRDefault="00471C66" w:rsidP="00471C66">
      <w:pPr>
        <w:tabs>
          <w:tab w:val="left" w:pos="8625"/>
        </w:tabs>
      </w:pPr>
      <w:r>
        <w:tab/>
      </w:r>
    </w:p>
    <w:p w:rsidR="00471C66" w:rsidRDefault="00471C66" w:rsidP="00471C66">
      <w:pPr>
        <w:tabs>
          <w:tab w:val="left" w:pos="8625"/>
        </w:tabs>
      </w:pPr>
    </w:p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Default="00471C66" w:rsidP="00471C66"/>
    <w:p w:rsidR="00471C66" w:rsidRDefault="00471C66" w:rsidP="00471C66">
      <w:pPr>
        <w:tabs>
          <w:tab w:val="left" w:pos="8235"/>
        </w:tabs>
      </w:pPr>
      <w:r>
        <w:tab/>
      </w:r>
    </w:p>
    <w:p w:rsidR="00471C66" w:rsidRDefault="00471C66" w:rsidP="00471C66">
      <w:pPr>
        <w:tabs>
          <w:tab w:val="left" w:pos="8235"/>
        </w:tabs>
      </w:pPr>
    </w:p>
    <w:p w:rsidR="00471C66" w:rsidRDefault="00471C66" w:rsidP="00471C66">
      <w:pPr>
        <w:tabs>
          <w:tab w:val="left" w:pos="8235"/>
        </w:tabs>
      </w:pPr>
    </w:p>
    <w:p w:rsidR="00471C66" w:rsidRDefault="00471C66" w:rsidP="00471C66">
      <w:pPr>
        <w:tabs>
          <w:tab w:val="left" w:pos="8235"/>
        </w:tabs>
      </w:pPr>
    </w:p>
    <w:p w:rsidR="00471C66" w:rsidRDefault="00471C66" w:rsidP="00471C66">
      <w:pPr>
        <w:tabs>
          <w:tab w:val="left" w:pos="8235"/>
        </w:tabs>
      </w:pPr>
    </w:p>
    <w:p w:rsidR="00471C66" w:rsidRDefault="00934A5B" w:rsidP="00471C66">
      <w:pPr>
        <w:tabs>
          <w:tab w:val="left" w:pos="8235"/>
        </w:tabs>
      </w:pPr>
      <w:r>
        <w:rPr>
          <w:noProof/>
        </w:rPr>
        <w:lastRenderedPageBreak/>
        <w:pict>
          <v:shape id="_x0000_s1060" type="#_x0000_t202" style="position:absolute;margin-left:396pt;margin-top:0;width:362.25pt;height:32.25pt;z-index:251692032" stroked="f">
            <v:textbox>
              <w:txbxContent>
                <w:p w:rsidR="00D017E5" w:rsidRPr="00D017E5" w:rsidRDefault="00D017E5" w:rsidP="00D017E5">
                  <w:pPr>
                    <w:rPr>
                      <w:b/>
                      <w:sz w:val="36"/>
                    </w:rPr>
                  </w:pPr>
                  <w:r w:rsidRPr="00D017E5">
                    <w:rPr>
                      <w:b/>
                      <w:sz w:val="36"/>
                    </w:rPr>
                    <w:t>My Notes:</w:t>
                  </w:r>
                </w:p>
              </w:txbxContent>
            </v:textbox>
          </v:shape>
        </w:pict>
      </w:r>
    </w:p>
    <w:p w:rsidR="00471C66" w:rsidRDefault="00934A5B" w:rsidP="00471C66">
      <w:pPr>
        <w:tabs>
          <w:tab w:val="left" w:pos="8235"/>
        </w:tabs>
      </w:pPr>
      <w:r>
        <w:rPr>
          <w:noProof/>
        </w:rPr>
        <w:pict>
          <v:shape id="_x0000_s1034" type="#_x0000_t202" style="position:absolute;margin-left:5.5pt;margin-top:6.8pt;width:381.75pt;height:499.5pt;z-index:251665408">
            <v:textbox>
              <w:txbxContent>
                <w:p w:rsidR="00471C66" w:rsidRDefault="00471C66" w:rsidP="00471C66">
                  <w:r>
                    <w:rPr>
                      <w:noProof/>
                    </w:rPr>
                    <w:drawing>
                      <wp:inline distT="0" distB="0" distL="0" distR="0">
                        <wp:extent cx="4655820" cy="6278303"/>
                        <wp:effectExtent l="19050" t="0" r="0" b="0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55820" cy="62783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71C66" w:rsidRDefault="00471C66" w:rsidP="00471C66">
      <w:pPr>
        <w:tabs>
          <w:tab w:val="left" w:pos="8235"/>
        </w:tabs>
      </w:pPr>
    </w:p>
    <w:p w:rsidR="00471C66" w:rsidRDefault="00471C66" w:rsidP="00471C66">
      <w:pPr>
        <w:tabs>
          <w:tab w:val="left" w:pos="8235"/>
        </w:tabs>
      </w:pPr>
    </w:p>
    <w:p w:rsidR="00471C66" w:rsidRDefault="00471C66" w:rsidP="00471C66">
      <w:pPr>
        <w:tabs>
          <w:tab w:val="left" w:pos="8235"/>
        </w:tabs>
      </w:pPr>
    </w:p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Pr="00471C66" w:rsidRDefault="00471C66" w:rsidP="00471C66"/>
    <w:p w:rsidR="00471C66" w:rsidRDefault="00471C66" w:rsidP="00471C66"/>
    <w:p w:rsidR="00471C66" w:rsidRDefault="00934A5B" w:rsidP="00471C66">
      <w:pPr>
        <w:tabs>
          <w:tab w:val="left" w:pos="8640"/>
        </w:tabs>
      </w:pPr>
      <w:r>
        <w:rPr>
          <w:noProof/>
        </w:rPr>
        <w:lastRenderedPageBreak/>
        <w:pict>
          <v:shape id="_x0000_s1061" type="#_x0000_t202" style="position:absolute;margin-left:385pt;margin-top:0;width:362.25pt;height:32.25pt;z-index:251693056" stroked="f">
            <v:textbox>
              <w:txbxContent>
                <w:p w:rsidR="00D017E5" w:rsidRPr="00D017E5" w:rsidRDefault="00D017E5" w:rsidP="00D017E5">
                  <w:pPr>
                    <w:rPr>
                      <w:b/>
                      <w:sz w:val="36"/>
                    </w:rPr>
                  </w:pPr>
                  <w:r w:rsidRPr="00D017E5">
                    <w:rPr>
                      <w:b/>
                      <w:sz w:val="36"/>
                    </w:rPr>
                    <w:t>My Notes:</w:t>
                  </w:r>
                </w:p>
              </w:txbxContent>
            </v:textbox>
          </v:shape>
        </w:pict>
      </w:r>
      <w:r w:rsidR="00471C66">
        <w:tab/>
      </w:r>
    </w:p>
    <w:p w:rsidR="00471C66" w:rsidRDefault="00934A5B" w:rsidP="00471C66">
      <w:pPr>
        <w:tabs>
          <w:tab w:val="left" w:pos="8640"/>
        </w:tabs>
      </w:pPr>
      <w:r>
        <w:rPr>
          <w:noProof/>
        </w:rPr>
        <w:pict>
          <v:shape id="_x0000_s1035" type="#_x0000_t202" style="position:absolute;margin-left:3.25pt;margin-top:6.8pt;width:381.75pt;height:499.5pt;z-index:251666432">
            <v:textbox>
              <w:txbxContent>
                <w:p w:rsidR="00471C66" w:rsidRDefault="00471C66" w:rsidP="00471C66">
                  <w:r>
                    <w:rPr>
                      <w:noProof/>
                    </w:rPr>
                    <w:drawing>
                      <wp:inline distT="0" distB="0" distL="0" distR="0">
                        <wp:extent cx="4655820" cy="2647000"/>
                        <wp:effectExtent l="19050" t="0" r="0" b="0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55820" cy="2647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71C66" w:rsidRDefault="00471C66" w:rsidP="00471C66">
      <w:pPr>
        <w:tabs>
          <w:tab w:val="left" w:pos="8640"/>
        </w:tabs>
      </w:pPr>
    </w:p>
    <w:p w:rsidR="00471C66" w:rsidRDefault="00471C66" w:rsidP="00471C66">
      <w:pPr>
        <w:tabs>
          <w:tab w:val="left" w:pos="8640"/>
        </w:tabs>
      </w:pPr>
    </w:p>
    <w:p w:rsidR="00D04171" w:rsidRDefault="00D04171" w:rsidP="00471C66">
      <w:pPr>
        <w:tabs>
          <w:tab w:val="left" w:pos="8640"/>
        </w:tabs>
      </w:pPr>
    </w:p>
    <w:p w:rsidR="00D04171" w:rsidRDefault="00D04171">
      <w:r>
        <w:br w:type="page"/>
      </w:r>
    </w:p>
    <w:p w:rsidR="00D04171" w:rsidRDefault="00934A5B" w:rsidP="00471C66">
      <w:pPr>
        <w:tabs>
          <w:tab w:val="left" w:pos="8640"/>
        </w:tabs>
      </w:pPr>
      <w:r>
        <w:rPr>
          <w:noProof/>
        </w:rPr>
        <w:lastRenderedPageBreak/>
        <w:pict>
          <v:shape id="_x0000_s1066" type="#_x0000_t202" style="position:absolute;margin-left:-3.5pt;margin-top:18pt;width:381.75pt;height:491.25pt;z-index:251696128">
            <v:textbox>
              <w:txbxContent>
                <w:p w:rsidR="00D04171" w:rsidRDefault="00D04171" w:rsidP="00471C66">
                  <w:r>
                    <w:rPr>
                      <w:noProof/>
                    </w:rPr>
                    <w:drawing>
                      <wp:inline distT="0" distB="0" distL="0" distR="0">
                        <wp:extent cx="4655820" cy="3410116"/>
                        <wp:effectExtent l="19050" t="0" r="0" b="0"/>
                        <wp:docPr id="115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55820" cy="34101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04171" w:rsidRDefault="00934A5B">
      <w:r>
        <w:rPr>
          <w:noProof/>
        </w:rPr>
        <w:pict>
          <v:shape id="_x0000_s1077" type="#_x0000_t202" style="position:absolute;margin-left:397pt;margin-top:-13.45pt;width:362.25pt;height:32.25pt;z-index:251706368" stroked="f">
            <v:textbox>
              <w:txbxContent>
                <w:p w:rsidR="00DD1335" w:rsidRPr="00D017E5" w:rsidRDefault="00DD1335" w:rsidP="00DD1335">
                  <w:pPr>
                    <w:rPr>
                      <w:b/>
                      <w:sz w:val="36"/>
                    </w:rPr>
                  </w:pPr>
                  <w:r w:rsidRPr="00D017E5">
                    <w:rPr>
                      <w:b/>
                      <w:sz w:val="36"/>
                    </w:rPr>
                    <w:t>My Notes:</w:t>
                  </w:r>
                </w:p>
              </w:txbxContent>
            </v:textbox>
          </v:shape>
        </w:pict>
      </w:r>
      <w:r w:rsidR="00D04171">
        <w:br w:type="page"/>
      </w:r>
    </w:p>
    <w:p w:rsidR="00471C66" w:rsidRPr="00471C66" w:rsidRDefault="00934A5B" w:rsidP="00471C66">
      <w:pPr>
        <w:tabs>
          <w:tab w:val="left" w:pos="8640"/>
        </w:tabs>
      </w:pPr>
      <w:r>
        <w:rPr>
          <w:noProof/>
        </w:rPr>
        <w:lastRenderedPageBreak/>
        <w:pict>
          <v:shape id="_x0000_s1078" type="#_x0000_t202" style="position:absolute;margin-left:409pt;margin-top:-8.25pt;width:362.25pt;height:32.25pt;z-index:251707392" stroked="f">
            <v:textbox>
              <w:txbxContent>
                <w:p w:rsidR="00DD1335" w:rsidRPr="00D017E5" w:rsidRDefault="00DD1335" w:rsidP="00DD1335">
                  <w:pPr>
                    <w:rPr>
                      <w:b/>
                      <w:sz w:val="36"/>
                    </w:rPr>
                  </w:pPr>
                  <w:r w:rsidRPr="00D017E5">
                    <w:rPr>
                      <w:b/>
                      <w:sz w:val="36"/>
                    </w:rPr>
                    <w:t>My Notes: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7" type="#_x0000_t202" style="position:absolute;margin-left:-1.25pt;margin-top:7.5pt;width:381.75pt;height:536.25pt;z-index:251697152">
            <v:textbox>
              <w:txbxContent>
                <w:p w:rsidR="00D04171" w:rsidRPr="00B67A4D" w:rsidRDefault="00B67A4D" w:rsidP="00471C66">
                  <w:pPr>
                    <w:rPr>
                      <w:b/>
                      <w:noProof/>
                    </w:rPr>
                  </w:pPr>
                  <w:r>
                    <w:rPr>
                      <w:b/>
                      <w:noProof/>
                    </w:rPr>
                    <w:t>Avoid</w:t>
                  </w:r>
                  <w:r w:rsidRPr="00B67A4D">
                    <w:rPr>
                      <w:b/>
                      <w:noProof/>
                    </w:rPr>
                    <w:t xml:space="preserve"> Common Mistakes</w:t>
                  </w:r>
                  <w:r>
                    <w:rPr>
                      <w:b/>
                      <w:noProof/>
                    </w:rPr>
                    <w:t xml:space="preserve"> by Following These Guidelines</w:t>
                  </w:r>
                  <w:r w:rsidRPr="00B67A4D">
                    <w:rPr>
                      <w:b/>
                      <w:noProof/>
                    </w:rPr>
                    <w:t>:</w:t>
                  </w:r>
                </w:p>
                <w:p w:rsidR="00D04171" w:rsidRDefault="00D04171" w:rsidP="00B67A4D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Include </w:t>
                  </w:r>
                  <w:r w:rsidR="00D944BF">
                    <w:rPr>
                      <w:noProof/>
                    </w:rPr>
                    <w:t xml:space="preserve">all reports </w:t>
                  </w:r>
                  <w:r>
                    <w:rPr>
                      <w:noProof/>
                    </w:rPr>
                    <w:t>th</w:t>
                  </w:r>
                  <w:r w:rsidR="00D944BF">
                    <w:rPr>
                      <w:noProof/>
                    </w:rPr>
                    <w:t xml:space="preserve">at are used to support your CE, which can include </w:t>
                  </w:r>
                  <w:r>
                    <w:rPr>
                      <w:noProof/>
                    </w:rPr>
                    <w:t>A</w:t>
                  </w:r>
                  <w:r w:rsidR="00B67A4D">
                    <w:rPr>
                      <w:noProof/>
                    </w:rPr>
                    <w:t>quatic Resources Inventory Repor</w:t>
                  </w:r>
                  <w:r>
                    <w:rPr>
                      <w:noProof/>
                    </w:rPr>
                    <w:t>t (Wetland Delineation) if you identify wetlands on the project</w:t>
                  </w:r>
                  <w:r w:rsidR="008676F6">
                    <w:rPr>
                      <w:noProof/>
                    </w:rPr>
                    <w:t xml:space="preserve"> or biological reports</w:t>
                  </w:r>
                  <w:r>
                    <w:rPr>
                      <w:noProof/>
                    </w:rPr>
                    <w:t>.</w:t>
                  </w:r>
                </w:p>
                <w:p w:rsidR="00B67A4D" w:rsidRDefault="00B67A4D" w:rsidP="00B67A4D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noProof/>
                    </w:rPr>
                  </w:pPr>
                  <w:r>
                    <w:rPr>
                      <w:noProof/>
                    </w:rPr>
                    <w:t>Leave out Cultural Reports in the CE (they contain confidential information).</w:t>
                  </w:r>
                </w:p>
                <w:p w:rsidR="00B67A4D" w:rsidRDefault="00B67A4D" w:rsidP="00B67A4D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noProof/>
                    </w:rPr>
                  </w:pPr>
                  <w:r>
                    <w:rPr>
                      <w:noProof/>
                    </w:rPr>
                    <w:t>Include a response from USFWS. The Information Planning and Conservation System (IPAC) on the USFWS website does not replace a response from USFWS.</w:t>
                  </w:r>
                </w:p>
                <w:p w:rsidR="00B67A4D" w:rsidRDefault="00B67A4D" w:rsidP="00B67A4D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Be sure the CE matches cultural and historical language in the letter from </w:t>
                  </w:r>
                  <w:r w:rsidR="008676F6">
                    <w:rPr>
                      <w:noProof/>
                    </w:rPr>
                    <w:t>SHPO</w:t>
                  </w:r>
                  <w:r>
                    <w:rPr>
                      <w:noProof/>
                    </w:rPr>
                    <w:t>.</w:t>
                  </w:r>
                </w:p>
                <w:p w:rsidR="00B67A4D" w:rsidRDefault="00B67A4D" w:rsidP="00B67A4D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noProof/>
                    </w:rPr>
                  </w:pPr>
                  <w:r>
                    <w:rPr>
                      <w:noProof/>
                    </w:rPr>
                    <w:t>Wait until after the CE has been approved to complete the Final Design Plans.</w:t>
                  </w:r>
                </w:p>
                <w:p w:rsidR="00B67A4D" w:rsidRDefault="00B67A4D" w:rsidP="00B67A4D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Be sure to use the </w:t>
                  </w:r>
                  <w:r w:rsidR="008676F6">
                    <w:rPr>
                      <w:noProof/>
                    </w:rPr>
                    <w:t xml:space="preserve">most recent </w:t>
                  </w:r>
                  <w:r>
                    <w:rPr>
                      <w:noProof/>
                    </w:rPr>
                    <w:t>CE template</w:t>
                  </w:r>
                  <w:r w:rsidR="008676F6">
                    <w:rPr>
                      <w:noProof/>
                    </w:rPr>
                    <w:t xml:space="preserve"> on the website</w:t>
                  </w:r>
                  <w:r>
                    <w:rPr>
                      <w:noProof/>
                    </w:rPr>
                    <w:t>.</w:t>
                  </w:r>
                </w:p>
                <w:p w:rsidR="00B67A4D" w:rsidRDefault="00B67A4D" w:rsidP="00B67A4D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noProof/>
                    </w:rPr>
                  </w:pPr>
                  <w:r>
                    <w:rPr>
                      <w:noProof/>
                    </w:rPr>
                    <w:t>Attach all agency letter</w:t>
                  </w:r>
                  <w:r w:rsidR="008676F6">
                    <w:rPr>
                      <w:noProof/>
                    </w:rPr>
                    <w:t xml:space="preserve">s – both </w:t>
                  </w:r>
                  <w:r>
                    <w:rPr>
                      <w:noProof/>
                    </w:rPr>
                    <w:t>to and from outside agencies.</w:t>
                  </w:r>
                </w:p>
                <w:p w:rsidR="00B67A4D" w:rsidRDefault="008676F6" w:rsidP="00B67A4D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Include all </w:t>
                  </w:r>
                  <w:r w:rsidR="00B67A4D">
                    <w:rPr>
                      <w:noProof/>
                    </w:rPr>
                    <w:t>figures</w:t>
                  </w:r>
                  <w:r>
                    <w:rPr>
                      <w:noProof/>
                    </w:rPr>
                    <w:t xml:space="preserve"> needed to thoroughly describe</w:t>
                  </w:r>
                  <w:r w:rsidR="00B67A4D">
                    <w:rPr>
                      <w:noProof/>
                    </w:rPr>
                    <w:t xml:space="preserve"> your project.</w:t>
                  </w:r>
                </w:p>
                <w:p w:rsidR="00B67A4D" w:rsidRDefault="008676F6" w:rsidP="00B67A4D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noProof/>
                    </w:rPr>
                  </w:pPr>
                  <w:r>
                    <w:rPr>
                      <w:noProof/>
                    </w:rPr>
                    <w:t>Include at least grading or 35% plans for review with the CE.</w:t>
                  </w:r>
                </w:p>
                <w:p w:rsidR="00B67A4D" w:rsidRDefault="00B67A4D" w:rsidP="00B67A4D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noProof/>
                    </w:rPr>
                  </w:pPr>
                  <w:r>
                    <w:rPr>
                      <w:noProof/>
                    </w:rPr>
                    <w:t>Be consistent and forthright in your CE.</w:t>
                  </w:r>
                </w:p>
                <w:p w:rsidR="00B67A4D" w:rsidRDefault="00B67A4D" w:rsidP="00B67A4D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noProof/>
                    </w:rPr>
                  </w:pPr>
                  <w:r>
                    <w:rPr>
                      <w:noProof/>
                    </w:rPr>
                    <w:t>Include a clear and concise project description.</w:t>
                  </w:r>
                </w:p>
                <w:p w:rsidR="00B67A4D" w:rsidRDefault="00B67A4D" w:rsidP="00B67A4D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noProof/>
                    </w:rPr>
                  </w:pPr>
                  <w:r>
                    <w:rPr>
                      <w:noProof/>
                    </w:rPr>
                    <w:t>Be sure that CE and agency response letter</w:t>
                  </w:r>
                  <w:r w:rsidR="008676F6">
                    <w:rPr>
                      <w:noProof/>
                    </w:rPr>
                    <w:t>s</w:t>
                  </w:r>
                  <w:r>
                    <w:rPr>
                      <w:noProof/>
                    </w:rPr>
                    <w:t xml:space="preserve"> match.</w:t>
                  </w:r>
                </w:p>
                <w:p w:rsidR="00B67A4D" w:rsidRDefault="008676F6" w:rsidP="00B67A4D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Make sure you send your CE to WYDOT and NOT </w:t>
                  </w:r>
                  <w:r w:rsidR="00B67A4D">
                    <w:rPr>
                      <w:noProof/>
                    </w:rPr>
                    <w:t>FHWA.</w:t>
                  </w:r>
                </w:p>
                <w:p w:rsidR="00B67A4D" w:rsidRDefault="00B67A4D" w:rsidP="00471C66"/>
              </w:txbxContent>
            </v:textbox>
          </v:shape>
        </w:pict>
      </w:r>
    </w:p>
    <w:sectPr w:rsidR="00471C66" w:rsidRPr="00471C66" w:rsidSect="00471C6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3CFC" w:rsidRDefault="00223CFC" w:rsidP="00471C66">
      <w:pPr>
        <w:spacing w:after="0" w:line="240" w:lineRule="auto"/>
      </w:pPr>
      <w:r>
        <w:separator/>
      </w:r>
    </w:p>
  </w:endnote>
  <w:endnote w:type="continuationSeparator" w:id="0">
    <w:p w:rsidR="00223CFC" w:rsidRDefault="00223CFC" w:rsidP="0047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Medium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3CFC" w:rsidRDefault="00223CFC" w:rsidP="00471C66">
      <w:pPr>
        <w:spacing w:after="0" w:line="240" w:lineRule="auto"/>
      </w:pPr>
      <w:r>
        <w:separator/>
      </w:r>
    </w:p>
  </w:footnote>
  <w:footnote w:type="continuationSeparator" w:id="0">
    <w:p w:rsidR="00223CFC" w:rsidRDefault="00223CFC" w:rsidP="00471C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AE38F8"/>
    <w:multiLevelType w:val="hybridMultilevel"/>
    <w:tmpl w:val="645236A6"/>
    <w:lvl w:ilvl="0" w:tplc="4CC6AB2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1C66"/>
    <w:rsid w:val="000C4424"/>
    <w:rsid w:val="000D01A3"/>
    <w:rsid w:val="0010549A"/>
    <w:rsid w:val="001332AC"/>
    <w:rsid w:val="00202B53"/>
    <w:rsid w:val="00223CFC"/>
    <w:rsid w:val="00271D29"/>
    <w:rsid w:val="003D7080"/>
    <w:rsid w:val="003E7BAF"/>
    <w:rsid w:val="00471C66"/>
    <w:rsid w:val="00563744"/>
    <w:rsid w:val="005E6BFD"/>
    <w:rsid w:val="0067619F"/>
    <w:rsid w:val="006923EE"/>
    <w:rsid w:val="007A201C"/>
    <w:rsid w:val="008676F6"/>
    <w:rsid w:val="00934A5B"/>
    <w:rsid w:val="009E3F0A"/>
    <w:rsid w:val="00A03246"/>
    <w:rsid w:val="00A43629"/>
    <w:rsid w:val="00B67A4D"/>
    <w:rsid w:val="00BA1F48"/>
    <w:rsid w:val="00C56D58"/>
    <w:rsid w:val="00C61F72"/>
    <w:rsid w:val="00C854F4"/>
    <w:rsid w:val="00D017E5"/>
    <w:rsid w:val="00D04171"/>
    <w:rsid w:val="00D944BF"/>
    <w:rsid w:val="00DB0D6C"/>
    <w:rsid w:val="00DC7282"/>
    <w:rsid w:val="00DD1335"/>
    <w:rsid w:val="00DE275E"/>
    <w:rsid w:val="00F371F8"/>
    <w:rsid w:val="00F75C31"/>
    <w:rsid w:val="00FA08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23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71C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71C66"/>
  </w:style>
  <w:style w:type="paragraph" w:styleId="Footer">
    <w:name w:val="footer"/>
    <w:basedOn w:val="Normal"/>
    <w:link w:val="FooterChar"/>
    <w:uiPriority w:val="99"/>
    <w:semiHidden/>
    <w:unhideWhenUsed/>
    <w:rsid w:val="00471C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71C66"/>
  </w:style>
  <w:style w:type="paragraph" w:styleId="BalloonText">
    <w:name w:val="Balloon Text"/>
    <w:basedOn w:val="Normal"/>
    <w:link w:val="BalloonTextChar"/>
    <w:uiPriority w:val="99"/>
    <w:semiHidden/>
    <w:unhideWhenUsed/>
    <w:rsid w:val="0047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C6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71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67A4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4362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15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son.bogstie@wyo.gov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hyperlink" Target="mailto:Nick.hines@wyo.gov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ramcgee</dc:creator>
  <cp:lastModifiedBy>nrhines</cp:lastModifiedBy>
  <cp:revision>4</cp:revision>
  <dcterms:created xsi:type="dcterms:W3CDTF">2019-03-19T17:24:00Z</dcterms:created>
  <dcterms:modified xsi:type="dcterms:W3CDTF">2019-04-11T21:15:00Z</dcterms:modified>
</cp:coreProperties>
</file>